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DE" w:rsidRPr="006377B0" w:rsidRDefault="002D6360" w:rsidP="006377B0">
      <w:pPr>
        <w:spacing w:line="276" w:lineRule="auto"/>
        <w:contextualSpacing/>
        <w:jc w:val="right"/>
        <w:rPr>
          <w:rFonts w:ascii="Arial" w:eastAsia="Arial Bold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bidi="th-TH"/>
        </w:rPr>
        <w:t>February       , 2020</w:t>
      </w:r>
    </w:p>
    <w:p w:rsidR="00A641DE" w:rsidRPr="006377B0" w:rsidRDefault="0037156B" w:rsidP="006377B0">
      <w:pPr>
        <w:pStyle w:val="Heading2"/>
        <w:spacing w:before="240" w:line="276" w:lineRule="auto"/>
        <w:contextualSpacing/>
        <w:jc w:val="center"/>
        <w:rPr>
          <w:rFonts w:ascii="Arial" w:eastAsia="Arial Bold" w:hAnsi="Arial" w:cs="Arial"/>
          <w:sz w:val="24"/>
          <w:szCs w:val="24"/>
        </w:rPr>
      </w:pPr>
      <w:r w:rsidRPr="006377B0">
        <w:rPr>
          <w:rFonts w:ascii="Arial" w:hAnsi="Arial" w:cs="Arial"/>
          <w:sz w:val="24"/>
          <w:szCs w:val="24"/>
        </w:rPr>
        <w:t>TO WHOM IT MAY CONCERN</w:t>
      </w:r>
    </w:p>
    <w:p w:rsidR="00485B3D" w:rsidRPr="006377B0" w:rsidRDefault="00485B3D" w:rsidP="006377B0">
      <w:pPr>
        <w:pStyle w:val="Heading2"/>
        <w:spacing w:before="24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641DE" w:rsidRPr="006377B0" w:rsidRDefault="0037156B" w:rsidP="006377B0">
      <w:pPr>
        <w:pStyle w:val="Heading2"/>
        <w:spacing w:before="240" w:line="276" w:lineRule="auto"/>
        <w:contextualSpacing/>
        <w:jc w:val="both"/>
        <w:rPr>
          <w:rFonts w:ascii="Arial" w:eastAsia="Arial Bold" w:hAnsi="Arial" w:cs="Arial"/>
          <w:sz w:val="24"/>
          <w:szCs w:val="24"/>
        </w:rPr>
      </w:pPr>
      <w:r w:rsidRPr="006377B0">
        <w:rPr>
          <w:rFonts w:ascii="Arial" w:hAnsi="Arial" w:cs="Arial"/>
          <w:sz w:val="24"/>
          <w:szCs w:val="24"/>
        </w:rPr>
        <w:t>Dear Sir</w:t>
      </w:r>
      <w:r w:rsidRPr="006377B0">
        <w:rPr>
          <w:rFonts w:ascii="Arial" w:hAnsi="Arial" w:cs="Arial"/>
          <w:sz w:val="24"/>
          <w:szCs w:val="24"/>
          <w:cs/>
        </w:rPr>
        <w:t>/</w:t>
      </w:r>
      <w:r w:rsidRPr="006377B0">
        <w:rPr>
          <w:rFonts w:ascii="Arial" w:hAnsi="Arial" w:cs="Arial"/>
          <w:sz w:val="24"/>
          <w:szCs w:val="24"/>
        </w:rPr>
        <w:t>Madam</w:t>
      </w:r>
      <w:r w:rsidRPr="006377B0">
        <w:rPr>
          <w:rFonts w:ascii="Arial" w:hAnsi="Arial" w:cs="Arial"/>
          <w:sz w:val="24"/>
          <w:szCs w:val="24"/>
          <w:cs/>
        </w:rPr>
        <w:t>:</w:t>
      </w:r>
    </w:p>
    <w:p w:rsidR="00670411" w:rsidRPr="006377B0" w:rsidRDefault="0037156B" w:rsidP="006377B0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6377B0">
        <w:rPr>
          <w:rFonts w:ascii="Arial" w:hAnsi="Arial" w:cs="Arial"/>
          <w:b/>
          <w:bCs/>
          <w:sz w:val="24"/>
          <w:szCs w:val="24"/>
        </w:rPr>
        <w:t>Re</w:t>
      </w:r>
      <w:r w:rsidRPr="006377B0">
        <w:rPr>
          <w:rFonts w:ascii="Arial" w:hAnsi="Arial" w:cs="Arial"/>
          <w:b/>
          <w:bCs/>
          <w:sz w:val="24"/>
          <w:szCs w:val="24"/>
          <w:cs/>
          <w:lang w:bidi="th-TH"/>
        </w:rPr>
        <w:t xml:space="preserve">: </w:t>
      </w:r>
      <w:r w:rsidRPr="006377B0">
        <w:rPr>
          <w:rFonts w:ascii="Arial" w:hAnsi="Arial" w:cs="Arial"/>
          <w:b/>
          <w:bCs/>
          <w:sz w:val="24"/>
          <w:szCs w:val="24"/>
        </w:rPr>
        <w:t xml:space="preserve">Certification of </w:t>
      </w:r>
      <w:r w:rsidR="00FC0AFB" w:rsidRPr="006377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Mr. </w:t>
      </w:r>
      <w:proofErr w:type="spellStart"/>
      <w:r w:rsidR="00FC0AFB" w:rsidRPr="006377B0">
        <w:rPr>
          <w:rFonts w:ascii="Arial" w:hAnsi="Arial" w:cs="Arial"/>
          <w:b/>
          <w:bCs/>
          <w:color w:val="000000" w:themeColor="text1"/>
          <w:sz w:val="24"/>
          <w:szCs w:val="24"/>
        </w:rPr>
        <w:t>Wuttipong</w:t>
      </w:r>
      <w:proofErr w:type="spellEnd"/>
      <w:r w:rsidR="00FC0AFB" w:rsidRPr="006377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21569" w:rsidRPr="006377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PHUMRATTANAPRAPIN </w:t>
      </w:r>
    </w:p>
    <w:p w:rsidR="00FC0AFB" w:rsidRPr="006377B0" w:rsidRDefault="00FC0AFB" w:rsidP="006377B0">
      <w:pPr>
        <w:contextualSpacing/>
        <w:jc w:val="thaiDistribute"/>
        <w:rPr>
          <w:rFonts w:ascii="Arial" w:hAnsi="Arial" w:cs="Arial"/>
          <w:sz w:val="24"/>
          <w:szCs w:val="24"/>
        </w:rPr>
      </w:pPr>
    </w:p>
    <w:p w:rsidR="00762FBD" w:rsidRDefault="00FC0AFB" w:rsidP="006377B0">
      <w:pPr>
        <w:contextualSpacing/>
        <w:jc w:val="thaiDistribute"/>
        <w:rPr>
          <w:rFonts w:ascii="Arial" w:hAnsi="Arial" w:cs="Arial"/>
          <w:color w:val="000000" w:themeColor="text1"/>
          <w:sz w:val="24"/>
          <w:szCs w:val="24"/>
        </w:rPr>
      </w:pPr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This is to certify that Mr. </w:t>
      </w:r>
      <w:proofErr w:type="spellStart"/>
      <w:r w:rsidRPr="006377B0">
        <w:rPr>
          <w:rFonts w:ascii="Arial" w:hAnsi="Arial" w:cs="Arial"/>
          <w:color w:val="000000" w:themeColor="text1"/>
          <w:sz w:val="24"/>
          <w:szCs w:val="24"/>
        </w:rPr>
        <w:t>Wuttipong</w:t>
      </w:r>
      <w:proofErr w:type="spellEnd"/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1569" w:rsidRPr="006377B0">
        <w:rPr>
          <w:rFonts w:ascii="Arial" w:hAnsi="Arial" w:cs="Arial"/>
          <w:color w:val="000000" w:themeColor="text1"/>
          <w:sz w:val="24"/>
          <w:szCs w:val="24"/>
        </w:rPr>
        <w:t>PHUMRATTANAPRAPIN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1569" w:rsidRPr="006377B0">
        <w:rPr>
          <w:rFonts w:ascii="Arial" w:hAnsi="Arial" w:cs="Arial"/>
          <w:color w:val="000000" w:themeColor="text1"/>
          <w:sz w:val="24"/>
          <w:szCs w:val="24"/>
        </w:rPr>
        <w:t xml:space="preserve">is currently a doctoral student at the Department of Parasitology, Faculty of Medicine, </w:t>
      </w:r>
      <w:proofErr w:type="gramStart"/>
      <w:r w:rsidR="00C21569" w:rsidRPr="006377B0">
        <w:rPr>
          <w:rFonts w:ascii="Arial" w:hAnsi="Arial" w:cs="Arial"/>
          <w:color w:val="000000" w:themeColor="text1"/>
          <w:sz w:val="24"/>
          <w:szCs w:val="24"/>
        </w:rPr>
        <w:t>Khon</w:t>
      </w:r>
      <w:proofErr w:type="gramEnd"/>
      <w:r w:rsidR="00C21569" w:rsidRPr="006377B0">
        <w:rPr>
          <w:rFonts w:ascii="Arial" w:hAnsi="Arial" w:cs="Arial"/>
          <w:color w:val="000000" w:themeColor="text1"/>
          <w:sz w:val="24"/>
          <w:szCs w:val="24"/>
        </w:rPr>
        <w:t xml:space="preserve"> Kaen University. </w:t>
      </w:r>
    </w:p>
    <w:p w:rsidR="00FC0AFB" w:rsidRPr="006377B0" w:rsidRDefault="00C21569" w:rsidP="006377B0">
      <w:pPr>
        <w:contextualSpacing/>
        <w:jc w:val="thaiDistribute"/>
        <w:rPr>
          <w:rFonts w:ascii="Arial" w:hAnsi="Arial" w:cs="Arial"/>
          <w:color w:val="000000" w:themeColor="text1"/>
          <w:sz w:val="24"/>
          <w:szCs w:val="24"/>
        </w:rPr>
      </w:pPr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Mr. PHUMRATTANAPRAPIN 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>has been granted a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 xml:space="preserve"> scholarship from the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617A" w:rsidRPr="006377B0">
        <w:rPr>
          <w:rStyle w:val="Strong"/>
          <w:rFonts w:ascii="Arial" w:hAnsi="Arial" w:cs="Arial"/>
          <w:b w:val="0"/>
          <w:bCs w:val="0"/>
          <w:sz w:val="24"/>
          <w:szCs w:val="24"/>
        </w:rPr>
        <w:t>Royal Golden Jubilee (RGJ) Ph.D. Programme</w:t>
      </w:r>
      <w:r w:rsidR="008F617A" w:rsidRPr="006377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Thailand Research Fund under 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>t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>he Office of the Prime Minister</w:t>
      </w:r>
      <w:r w:rsidR="007A6E7D" w:rsidRPr="006377B0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>Thailand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 since 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  <w:rtl/>
          <w:cs/>
        </w:rPr>
        <w:t>201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8 to 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>conduct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 his research on 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>“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Immune mechanism and immunization 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>against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 the liver fluke, </w:t>
      </w:r>
      <w:r w:rsidRPr="006377B0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Opisthorchis viverrini 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>infection in animal models”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 under the supervision of </w:t>
      </w:r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Associate Professor Dr. </w:t>
      </w:r>
      <w:proofErr w:type="spellStart"/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>Thewarach</w:t>
      </w:r>
      <w:proofErr w:type="spellEnd"/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>Laha</w:t>
      </w:r>
      <w:proofErr w:type="spellEnd"/>
      <w:r w:rsidR="00FC0AFB" w:rsidRPr="006377B0">
        <w:rPr>
          <w:rFonts w:ascii="Arial" w:hAnsi="Arial" w:cs="Arial"/>
          <w:color w:val="000000" w:themeColor="text1"/>
          <w:sz w:val="24"/>
          <w:szCs w:val="24"/>
        </w:rPr>
        <w:t>, Department of Parasitology, Faculty of Medicine, Khon Kaen University, Thailand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21569" w:rsidRPr="006377B0" w:rsidRDefault="00C21569" w:rsidP="006377B0">
      <w:pPr>
        <w:contextualSpacing/>
        <w:jc w:val="thaiDistribute"/>
        <w:rPr>
          <w:rFonts w:ascii="Arial" w:hAnsi="Arial" w:cs="Arial"/>
          <w:color w:val="000000" w:themeColor="text1"/>
          <w:sz w:val="24"/>
          <w:szCs w:val="24"/>
        </w:rPr>
      </w:pPr>
    </w:p>
    <w:p w:rsidR="003827BB" w:rsidRPr="006377B0" w:rsidRDefault="007A6E7D" w:rsidP="006377B0">
      <w:pPr>
        <w:contextualSpacing/>
        <w:jc w:val="thaiDistribute"/>
        <w:rPr>
          <w:rFonts w:ascii="Arial" w:eastAsia="Times New Roman" w:hAnsi="Arial" w:cs="Arial"/>
          <w:sz w:val="24"/>
          <w:szCs w:val="24"/>
          <w:lang w:bidi="th-TH"/>
        </w:rPr>
      </w:pPr>
      <w:r w:rsidRPr="006377B0">
        <w:rPr>
          <w:rFonts w:ascii="Arial" w:hAnsi="Arial" w:cs="Arial"/>
          <w:color w:val="000000" w:themeColor="text1"/>
          <w:sz w:val="24"/>
          <w:szCs w:val="24"/>
        </w:rPr>
        <w:t>Mr. PHUMRATTANAPRAPIN</w:t>
      </w:r>
      <w:r w:rsidR="00C21569" w:rsidRPr="006377B0">
        <w:rPr>
          <w:rFonts w:ascii="Arial" w:hAnsi="Arial" w:cs="Arial"/>
          <w:color w:val="000000" w:themeColor="text1"/>
          <w:sz w:val="24"/>
          <w:szCs w:val="24"/>
        </w:rPr>
        <w:t xml:space="preserve"> is </w:t>
      </w:r>
      <w:r w:rsidR="00C21569" w:rsidRPr="006377B0">
        <w:rPr>
          <w:rFonts w:ascii="Arial" w:hAnsi="Arial" w:cs="Arial"/>
          <w:sz w:val="24"/>
          <w:szCs w:val="24"/>
        </w:rPr>
        <w:t xml:space="preserve">allowed to </w:t>
      </w:r>
      <w:r w:rsidR="008F617A" w:rsidRPr="006377B0">
        <w:rPr>
          <w:rFonts w:ascii="Arial" w:hAnsi="Arial" w:cs="Arial"/>
          <w:sz w:val="24"/>
          <w:szCs w:val="24"/>
        </w:rPr>
        <w:t xml:space="preserve">make a </w:t>
      </w:r>
      <w:r w:rsidR="00C21569" w:rsidRPr="006377B0">
        <w:rPr>
          <w:rFonts w:ascii="Arial" w:hAnsi="Arial" w:cs="Arial"/>
          <w:sz w:val="24"/>
          <w:szCs w:val="24"/>
        </w:rPr>
        <w:t>visit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 xml:space="preserve"> to James Cook University,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  <w:rtl/>
          <w:cs/>
        </w:rPr>
        <w:t xml:space="preserve"> 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 xml:space="preserve">Australia between </w:t>
      </w:r>
      <w:r w:rsidR="00DA7835">
        <w:rPr>
          <w:rFonts w:ascii="Arial" w:hAnsi="Arial" w:cs="Arial"/>
          <w:color w:val="000000" w:themeColor="text1"/>
          <w:sz w:val="24"/>
          <w:szCs w:val="24"/>
        </w:rPr>
        <w:t>March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 xml:space="preserve"> 1 and </w:t>
      </w:r>
      <w:r w:rsidR="00DA7835">
        <w:rPr>
          <w:rFonts w:ascii="Arial" w:hAnsi="Arial" w:cs="Arial"/>
          <w:color w:val="000000" w:themeColor="text1"/>
          <w:sz w:val="24"/>
          <w:szCs w:val="24"/>
        </w:rPr>
        <w:t>October 31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>, 2020 in order to carry out his ongoing research with his co-advisor, Professor Alex Lucas</w:t>
      </w:r>
      <w:r w:rsidR="008F617A" w:rsidRPr="006377B0">
        <w:rPr>
          <w:rFonts w:ascii="Arial" w:hAnsi="Arial" w:cs="Arial"/>
          <w:sz w:val="24"/>
          <w:szCs w:val="24"/>
        </w:rPr>
        <w:t xml:space="preserve">, the 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>Centre for Molecular Therapeutics, Australian Institute of Tropical Health and Medicine, James Cook University,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  <w:rtl/>
          <w:cs/>
        </w:rPr>
        <w:t xml:space="preserve"> 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 xml:space="preserve">Australia. During the visit, he will be granted THB </w:t>
      </w:r>
      <w:r w:rsidR="002D6360">
        <w:rPr>
          <w:rFonts w:ascii="Arial" w:hAnsi="Arial" w:cs="Arial"/>
          <w:color w:val="000000" w:themeColor="text1"/>
          <w:sz w:val="24"/>
          <w:szCs w:val="24"/>
        </w:rPr>
        <w:t>378,580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 xml:space="preserve"> (approximately AUD </w:t>
      </w:r>
      <w:r w:rsidR="002D6360">
        <w:rPr>
          <w:rFonts w:ascii="Arial" w:hAnsi="Arial" w:cs="Arial"/>
          <w:color w:val="000000" w:themeColor="text1"/>
          <w:sz w:val="24"/>
          <w:szCs w:val="24"/>
        </w:rPr>
        <w:t>18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>,</w:t>
      </w:r>
      <w:r w:rsidR="002D6360">
        <w:rPr>
          <w:rFonts w:ascii="Arial" w:hAnsi="Arial" w:cs="Arial"/>
          <w:color w:val="000000" w:themeColor="text1"/>
          <w:sz w:val="24"/>
          <w:szCs w:val="24"/>
        </w:rPr>
        <w:t>157</w:t>
      </w:r>
      <w:r w:rsidR="008F617A" w:rsidRPr="006377B0">
        <w:rPr>
          <w:rFonts w:ascii="Arial" w:hAnsi="Arial" w:cs="Arial"/>
          <w:color w:val="000000" w:themeColor="text1"/>
          <w:sz w:val="24"/>
          <w:szCs w:val="24"/>
        </w:rPr>
        <w:t>) from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Pr="006377B0">
        <w:rPr>
          <w:rStyle w:val="Strong"/>
          <w:rFonts w:ascii="Arial" w:hAnsi="Arial" w:cs="Arial"/>
          <w:b w:val="0"/>
          <w:bCs w:val="0"/>
          <w:sz w:val="24"/>
          <w:szCs w:val="24"/>
        </w:rPr>
        <w:t>Royal Golden Jubilee (RGJ) Ph.D. Programme</w:t>
      </w:r>
      <w:r w:rsidR="006377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>Thailand Research Fund to cover his expenses such as airfare, accommodation, meals and transportation.</w:t>
      </w:r>
      <w:r w:rsidRPr="006377B0">
        <w:rPr>
          <w:rFonts w:ascii="Arial" w:eastAsia="Times New Roman" w:hAnsi="Arial" w:cs="Arial"/>
          <w:sz w:val="24"/>
          <w:szCs w:val="24"/>
        </w:rPr>
        <w:t xml:space="preserve"> After the visit, he will return to continue his study </w:t>
      </w:r>
      <w:r w:rsidR="003827BB" w:rsidRPr="006377B0">
        <w:rPr>
          <w:rFonts w:ascii="Arial" w:eastAsia="Times New Roman" w:hAnsi="Arial" w:cs="Arial"/>
          <w:sz w:val="24"/>
          <w:szCs w:val="24"/>
        </w:rPr>
        <w:t xml:space="preserve">at the 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Department of Parasitology, Faculty of Medicine, </w:t>
      </w:r>
      <w:proofErr w:type="gramStart"/>
      <w:r w:rsidRPr="006377B0">
        <w:rPr>
          <w:rFonts w:ascii="Arial" w:hAnsi="Arial" w:cs="Arial"/>
          <w:color w:val="000000" w:themeColor="text1"/>
          <w:sz w:val="24"/>
          <w:szCs w:val="24"/>
        </w:rPr>
        <w:t>Khon</w:t>
      </w:r>
      <w:proofErr w:type="gramEnd"/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 Kaen University</w:t>
      </w:r>
      <w:r w:rsidRPr="006377B0">
        <w:rPr>
          <w:rFonts w:ascii="Arial" w:eastAsia="Times New Roman" w:hAnsi="Arial" w:cs="Arial"/>
          <w:sz w:val="24"/>
          <w:szCs w:val="24"/>
          <w:lang w:bidi="th-TH"/>
        </w:rPr>
        <w:t>.</w:t>
      </w:r>
    </w:p>
    <w:p w:rsidR="007A6E7D" w:rsidRPr="006377B0" w:rsidRDefault="007A6E7D" w:rsidP="006377B0">
      <w:pPr>
        <w:contextualSpacing/>
        <w:jc w:val="thaiDistribute"/>
        <w:rPr>
          <w:rFonts w:ascii="Arial" w:eastAsia="Times New Roman" w:hAnsi="Arial" w:cs="Arial"/>
          <w:sz w:val="24"/>
          <w:szCs w:val="24"/>
          <w:lang w:bidi="th-TH"/>
        </w:rPr>
      </w:pPr>
    </w:p>
    <w:p w:rsidR="007A6E7D" w:rsidRPr="006377B0" w:rsidRDefault="007A6E7D" w:rsidP="006377B0">
      <w:pPr>
        <w:contextualSpacing/>
        <w:jc w:val="thaiDistribute"/>
        <w:rPr>
          <w:rFonts w:ascii="Arial" w:hAnsi="Arial" w:cs="Arial"/>
          <w:color w:val="auto"/>
          <w:sz w:val="24"/>
          <w:szCs w:val="24"/>
        </w:rPr>
      </w:pPr>
      <w:r w:rsidRPr="006377B0">
        <w:rPr>
          <w:rFonts w:ascii="Arial" w:eastAsia="Times New Roman" w:hAnsi="Arial" w:cs="Arial"/>
          <w:color w:val="auto"/>
          <w:sz w:val="24"/>
          <w:szCs w:val="24"/>
        </w:rPr>
        <w:t>Should you require further details, please do not hesitate to contact us</w:t>
      </w:r>
      <w:r w:rsidRPr="006377B0">
        <w:rPr>
          <w:rFonts w:ascii="Arial" w:eastAsia="Times New Roman" w:hAnsi="Arial" w:cs="Arial"/>
          <w:color w:val="auto"/>
          <w:sz w:val="24"/>
          <w:szCs w:val="24"/>
          <w:cs/>
          <w:lang w:bidi="th-TH"/>
        </w:rPr>
        <w:t xml:space="preserve">. </w:t>
      </w:r>
      <w:r w:rsidRPr="006377B0">
        <w:rPr>
          <w:rFonts w:ascii="Arial" w:eastAsia="Times New Roman" w:hAnsi="Arial" w:cs="Arial"/>
          <w:color w:val="auto"/>
          <w:sz w:val="24"/>
          <w:szCs w:val="24"/>
        </w:rPr>
        <w:t xml:space="preserve">Thank you very much for your kind consideration of this matter and any assistance you may offer </w:t>
      </w:r>
      <w:r w:rsidR="006377B0">
        <w:rPr>
          <w:rFonts w:ascii="Arial" w:eastAsia="Times New Roman" w:hAnsi="Arial" w:cs="Arial"/>
          <w:color w:val="auto"/>
          <w:sz w:val="24"/>
          <w:szCs w:val="24"/>
        </w:rPr>
        <w:t xml:space="preserve">                  </w:t>
      </w:r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Mr. </w:t>
      </w:r>
      <w:proofErr w:type="spellStart"/>
      <w:r w:rsidRPr="006377B0">
        <w:rPr>
          <w:rFonts w:ascii="Arial" w:hAnsi="Arial" w:cs="Arial"/>
          <w:color w:val="000000" w:themeColor="text1"/>
          <w:sz w:val="24"/>
          <w:szCs w:val="24"/>
        </w:rPr>
        <w:t>Wuttipong</w:t>
      </w:r>
      <w:proofErr w:type="spellEnd"/>
      <w:r w:rsidRPr="006377B0">
        <w:rPr>
          <w:rFonts w:ascii="Arial" w:hAnsi="Arial" w:cs="Arial"/>
          <w:color w:val="000000" w:themeColor="text1"/>
          <w:sz w:val="24"/>
          <w:szCs w:val="24"/>
        </w:rPr>
        <w:t xml:space="preserve"> PHUMRATTANAPRAPIN</w:t>
      </w:r>
      <w:r w:rsidRPr="006377B0">
        <w:rPr>
          <w:rFonts w:ascii="Arial" w:eastAsia="Times New Roman" w:hAnsi="Arial" w:cs="Arial"/>
          <w:color w:val="auto"/>
          <w:sz w:val="24"/>
          <w:szCs w:val="24"/>
          <w:cs/>
          <w:lang w:bidi="th-TH"/>
        </w:rPr>
        <w:t>.</w:t>
      </w:r>
    </w:p>
    <w:p w:rsidR="006377B0" w:rsidRDefault="006377B0" w:rsidP="006377B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6377B0" w:rsidRDefault="006377B0" w:rsidP="006377B0">
      <w:pPr>
        <w:spacing w:line="276" w:lineRule="auto"/>
        <w:contextualSpacing/>
        <w:rPr>
          <w:rFonts w:ascii="Arial" w:hAnsi="Arial" w:cs="Arial"/>
          <w:sz w:val="24"/>
          <w:szCs w:val="24"/>
        </w:rPr>
      </w:pPr>
    </w:p>
    <w:p w:rsidR="00A641DE" w:rsidRPr="006377B0" w:rsidRDefault="0037156B" w:rsidP="006377B0">
      <w:pPr>
        <w:spacing w:line="276" w:lineRule="auto"/>
        <w:contextualSpacing/>
        <w:rPr>
          <w:rFonts w:ascii="Arial" w:eastAsia="Arial" w:hAnsi="Arial" w:cs="Arial"/>
          <w:sz w:val="24"/>
          <w:szCs w:val="24"/>
        </w:rPr>
      </w:pPr>
      <w:r w:rsidRPr="006377B0">
        <w:rPr>
          <w:rFonts w:ascii="Arial" w:hAnsi="Arial" w:cs="Arial"/>
          <w:sz w:val="24"/>
          <w:szCs w:val="24"/>
        </w:rPr>
        <w:t xml:space="preserve">Sincerely, </w:t>
      </w:r>
    </w:p>
    <w:p w:rsidR="00485B3D" w:rsidRDefault="00485B3D" w:rsidP="006377B0">
      <w:pPr>
        <w:spacing w:line="276" w:lineRule="auto"/>
        <w:contextualSpacing/>
        <w:rPr>
          <w:rFonts w:ascii="Arial" w:eastAsia="Arial" w:hAnsi="Arial" w:cs="Arial"/>
          <w:sz w:val="24"/>
          <w:szCs w:val="24"/>
          <w:lang w:bidi="th-TH"/>
        </w:rPr>
      </w:pPr>
    </w:p>
    <w:p w:rsidR="00762FBD" w:rsidRPr="006377B0" w:rsidRDefault="00762FBD" w:rsidP="006377B0">
      <w:pPr>
        <w:spacing w:line="276" w:lineRule="auto"/>
        <w:contextualSpacing/>
        <w:rPr>
          <w:rFonts w:ascii="Arial" w:eastAsia="Arial" w:hAnsi="Arial" w:cs="Arial"/>
          <w:sz w:val="24"/>
          <w:szCs w:val="24"/>
          <w:cs/>
          <w:lang w:bidi="th-TH"/>
        </w:rPr>
      </w:pPr>
    </w:p>
    <w:p w:rsidR="007A6E7D" w:rsidRPr="006377B0" w:rsidRDefault="007A6E7D" w:rsidP="006377B0">
      <w:pPr>
        <w:pStyle w:val="NormalWeb"/>
        <w:contextualSpacing/>
        <w:rPr>
          <w:rFonts w:ascii="Arial" w:hAnsi="Arial" w:cs="Arial"/>
          <w:b/>
          <w:bCs/>
        </w:rPr>
      </w:pPr>
      <w:r w:rsidRPr="006377B0">
        <w:rPr>
          <w:rFonts w:ascii="Arial" w:hAnsi="Arial" w:cs="Arial"/>
          <w:b/>
          <w:bCs/>
        </w:rPr>
        <w:t xml:space="preserve">Associate Professor </w:t>
      </w:r>
      <w:r w:rsidR="008A6FC8">
        <w:rPr>
          <w:rFonts w:ascii="Arial" w:hAnsi="Arial" w:cs="Arial"/>
          <w:b/>
          <w:bCs/>
        </w:rPr>
        <w:t>Apichat Jiravuttipong, MD</w:t>
      </w:r>
    </w:p>
    <w:p w:rsidR="007A6E7D" w:rsidRPr="00F96767" w:rsidRDefault="007A6E7D" w:rsidP="006377B0">
      <w:pPr>
        <w:pStyle w:val="NormalWeb"/>
        <w:contextualSpacing/>
        <w:rPr>
          <w:rFonts w:ascii="Arial" w:hAnsi="Arial" w:cs="Angsana New" w:hint="cs"/>
          <w:b/>
          <w:bCs/>
          <w:cs/>
        </w:rPr>
      </w:pPr>
      <w:r w:rsidRPr="006377B0">
        <w:rPr>
          <w:rFonts w:ascii="Arial" w:hAnsi="Arial" w:cs="Arial"/>
          <w:b/>
          <w:bCs/>
        </w:rPr>
        <w:t>Dean, Faculty of Medicine</w:t>
      </w:r>
      <w:r w:rsidR="006377B0" w:rsidRPr="006377B0">
        <w:rPr>
          <w:rFonts w:ascii="Arial" w:hAnsi="Arial" w:cs="Arial"/>
          <w:b/>
          <w:bCs/>
        </w:rPr>
        <w:t>, Khon Kaen University</w:t>
      </w:r>
      <w:bookmarkStart w:id="0" w:name="_GoBack"/>
      <w:bookmarkEnd w:id="0"/>
    </w:p>
    <w:p w:rsidR="00A641DE" w:rsidRPr="006377B0" w:rsidRDefault="003827BB" w:rsidP="006377B0">
      <w:pPr>
        <w:spacing w:line="276" w:lineRule="auto"/>
        <w:contextualSpacing/>
        <w:rPr>
          <w:rFonts w:ascii="Arial" w:hAnsi="Arial" w:cs="Arial"/>
          <w:b/>
          <w:bCs/>
          <w:sz w:val="24"/>
          <w:szCs w:val="24"/>
          <w:lang w:bidi="th-TH"/>
        </w:rPr>
      </w:pPr>
      <w:r w:rsidRPr="006377B0">
        <w:rPr>
          <w:rFonts w:ascii="Arial" w:hAnsi="Arial" w:cs="Arial"/>
          <w:b/>
          <w:bCs/>
          <w:color w:val="auto"/>
          <w:sz w:val="24"/>
          <w:szCs w:val="24"/>
        </w:rPr>
        <w:t>Note</w:t>
      </w:r>
      <w:r w:rsidRPr="006377B0">
        <w:rPr>
          <w:rFonts w:ascii="Arial" w:hAnsi="Arial" w:cs="Arial"/>
          <w:b/>
          <w:bCs/>
          <w:color w:val="auto"/>
          <w:sz w:val="24"/>
          <w:szCs w:val="24"/>
          <w:cs/>
          <w:lang w:bidi="th-TH"/>
        </w:rPr>
        <w:t xml:space="preserve">:  </w:t>
      </w:r>
      <w:r w:rsidRPr="006377B0">
        <w:rPr>
          <w:rFonts w:ascii="Arial" w:hAnsi="Arial" w:cs="Arial"/>
          <w:b/>
          <w:bCs/>
          <w:color w:val="auto"/>
          <w:sz w:val="24"/>
          <w:szCs w:val="24"/>
        </w:rPr>
        <w:t>This letter will be rendered null and void if altered</w:t>
      </w:r>
      <w:r w:rsidRPr="006377B0">
        <w:rPr>
          <w:rFonts w:ascii="Arial" w:hAnsi="Arial" w:cs="Arial"/>
          <w:b/>
          <w:bCs/>
          <w:color w:val="auto"/>
          <w:sz w:val="24"/>
          <w:szCs w:val="24"/>
          <w:cs/>
          <w:lang w:bidi="th-TH"/>
        </w:rPr>
        <w:t>.</w:t>
      </w:r>
    </w:p>
    <w:sectPr w:rsidR="00A641DE" w:rsidRPr="006377B0" w:rsidSect="003827BB">
      <w:headerReference w:type="default" r:id="rId7"/>
      <w:footerReference w:type="default" r:id="rId8"/>
      <w:pgSz w:w="11900" w:h="16840"/>
      <w:pgMar w:top="3969" w:right="1247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04" w:rsidRDefault="00D01104" w:rsidP="00A641DE">
      <w:r>
        <w:separator/>
      </w:r>
    </w:p>
  </w:endnote>
  <w:endnote w:type="continuationSeparator" w:id="0">
    <w:p w:rsidR="00D01104" w:rsidRDefault="00D01104" w:rsidP="00A6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DE" w:rsidRDefault="00A641D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04" w:rsidRDefault="00D01104" w:rsidP="00A641DE">
      <w:r>
        <w:separator/>
      </w:r>
    </w:p>
  </w:footnote>
  <w:footnote w:type="continuationSeparator" w:id="0">
    <w:p w:rsidR="00D01104" w:rsidRDefault="00D01104" w:rsidP="00A6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DE" w:rsidRDefault="00A641D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DE"/>
    <w:rsid w:val="00030143"/>
    <w:rsid w:val="00071ACE"/>
    <w:rsid w:val="000B1B13"/>
    <w:rsid w:val="00161B90"/>
    <w:rsid w:val="00235F80"/>
    <w:rsid w:val="002D6360"/>
    <w:rsid w:val="00332CFE"/>
    <w:rsid w:val="00355B42"/>
    <w:rsid w:val="0037156B"/>
    <w:rsid w:val="003827BB"/>
    <w:rsid w:val="003B6E4B"/>
    <w:rsid w:val="003E18BB"/>
    <w:rsid w:val="00485B3D"/>
    <w:rsid w:val="004B70E0"/>
    <w:rsid w:val="004B76FA"/>
    <w:rsid w:val="004C39E9"/>
    <w:rsid w:val="00550C83"/>
    <w:rsid w:val="00563BDD"/>
    <w:rsid w:val="00634776"/>
    <w:rsid w:val="006377B0"/>
    <w:rsid w:val="00670411"/>
    <w:rsid w:val="00722EBE"/>
    <w:rsid w:val="007457AB"/>
    <w:rsid w:val="00762FBD"/>
    <w:rsid w:val="007A6E7D"/>
    <w:rsid w:val="008A6FC8"/>
    <w:rsid w:val="008B193A"/>
    <w:rsid w:val="008F617A"/>
    <w:rsid w:val="00922DC0"/>
    <w:rsid w:val="00995B8C"/>
    <w:rsid w:val="00A41CF5"/>
    <w:rsid w:val="00A522B2"/>
    <w:rsid w:val="00A641DE"/>
    <w:rsid w:val="00AA532C"/>
    <w:rsid w:val="00B04D52"/>
    <w:rsid w:val="00B87DB2"/>
    <w:rsid w:val="00BD7EA2"/>
    <w:rsid w:val="00C21569"/>
    <w:rsid w:val="00C87FC1"/>
    <w:rsid w:val="00CE66DF"/>
    <w:rsid w:val="00D01104"/>
    <w:rsid w:val="00D40A51"/>
    <w:rsid w:val="00D41699"/>
    <w:rsid w:val="00DA7835"/>
    <w:rsid w:val="00DD73FC"/>
    <w:rsid w:val="00E711C4"/>
    <w:rsid w:val="00EE661E"/>
    <w:rsid w:val="00EF4372"/>
    <w:rsid w:val="00F716B4"/>
    <w:rsid w:val="00F92EF0"/>
    <w:rsid w:val="00F96767"/>
    <w:rsid w:val="00FC0AFB"/>
    <w:rsid w:val="00FE236E"/>
    <w:rsid w:val="00FF3845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1DE"/>
    <w:rPr>
      <w:rFonts w:ascii="Cordia New" w:eastAsia="Cordia New" w:hAnsi="Cordia New" w:cs="Cordia New"/>
      <w:color w:val="000000"/>
      <w:sz w:val="28"/>
      <w:szCs w:val="28"/>
      <w:u w:color="000000"/>
      <w:lang w:bidi="ar-SA"/>
    </w:rPr>
  </w:style>
  <w:style w:type="paragraph" w:styleId="Heading2">
    <w:name w:val="heading 2"/>
    <w:next w:val="Normal"/>
    <w:rsid w:val="00A641DE"/>
    <w:pPr>
      <w:keepNext/>
      <w:outlineLvl w:val="1"/>
    </w:pPr>
    <w:rPr>
      <w:rFonts w:ascii="Cordia New" w:eastAsia="Cordia New" w:hAnsi="Cordia New" w:cs="Cordia New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41DE"/>
    <w:rPr>
      <w:u w:val="single"/>
    </w:rPr>
  </w:style>
  <w:style w:type="table" w:customStyle="1" w:styleId="TableNormal1">
    <w:name w:val="Table Normal1"/>
    <w:rsid w:val="00A64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641D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Indent">
    <w:name w:val="Body Text Indent"/>
    <w:rsid w:val="00A641DE"/>
    <w:pPr>
      <w:ind w:firstLine="720"/>
    </w:pPr>
    <w:rPr>
      <w:rFonts w:ascii="Cordia New" w:eastAsia="Cordia New" w:hAnsi="Cordia New" w:cs="Cordia New"/>
      <w:b/>
      <w:bCs/>
      <w:color w:val="000000"/>
      <w:sz w:val="28"/>
      <w:szCs w:val="28"/>
      <w:u w:color="000000"/>
    </w:rPr>
  </w:style>
  <w:style w:type="character" w:customStyle="1" w:styleId="st">
    <w:name w:val="st"/>
    <w:basedOn w:val="DefaultParagraphFont"/>
    <w:rsid w:val="00F92EF0"/>
  </w:style>
  <w:style w:type="character" w:styleId="Emphasis">
    <w:name w:val="Emphasis"/>
    <w:basedOn w:val="DefaultParagraphFont"/>
    <w:uiPriority w:val="20"/>
    <w:qFormat/>
    <w:rsid w:val="00F92EF0"/>
    <w:rPr>
      <w:i/>
      <w:iCs/>
    </w:rPr>
  </w:style>
  <w:style w:type="character" w:customStyle="1" w:styleId="style7">
    <w:name w:val="style7"/>
    <w:basedOn w:val="DefaultParagraphFont"/>
    <w:rsid w:val="00332CFE"/>
  </w:style>
  <w:style w:type="paragraph" w:styleId="BalloonText">
    <w:name w:val="Balloon Text"/>
    <w:basedOn w:val="Normal"/>
    <w:link w:val="BalloonTextChar"/>
    <w:uiPriority w:val="99"/>
    <w:semiHidden/>
    <w:unhideWhenUsed/>
    <w:rsid w:val="003E1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BB"/>
    <w:rPr>
      <w:rFonts w:ascii="Segoe UI" w:eastAsia="Cordia New" w:hAnsi="Segoe UI" w:cs="Segoe UI"/>
      <w:color w:val="000000"/>
      <w:sz w:val="18"/>
      <w:szCs w:val="18"/>
      <w:u w:color="000000"/>
      <w:lang w:bidi="ar-SA"/>
    </w:rPr>
  </w:style>
  <w:style w:type="character" w:styleId="Strong">
    <w:name w:val="Strong"/>
    <w:basedOn w:val="DefaultParagraphFont"/>
    <w:uiPriority w:val="22"/>
    <w:qFormat/>
    <w:rsid w:val="008F61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6E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  <w:bdr w:val="none" w:sz="0" w:space="0" w:color="auto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41DE"/>
    <w:rPr>
      <w:rFonts w:ascii="Cordia New" w:eastAsia="Cordia New" w:hAnsi="Cordia New" w:cs="Cordia New"/>
      <w:color w:val="000000"/>
      <w:sz w:val="28"/>
      <w:szCs w:val="28"/>
      <w:u w:color="000000"/>
      <w:lang w:bidi="ar-SA"/>
    </w:rPr>
  </w:style>
  <w:style w:type="paragraph" w:styleId="Heading2">
    <w:name w:val="heading 2"/>
    <w:next w:val="Normal"/>
    <w:rsid w:val="00A641DE"/>
    <w:pPr>
      <w:keepNext/>
      <w:outlineLvl w:val="1"/>
    </w:pPr>
    <w:rPr>
      <w:rFonts w:ascii="Cordia New" w:eastAsia="Cordia New" w:hAnsi="Cordia New" w:cs="Cordia New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41DE"/>
    <w:rPr>
      <w:u w:val="single"/>
    </w:rPr>
  </w:style>
  <w:style w:type="table" w:customStyle="1" w:styleId="TableNormal1">
    <w:name w:val="Table Normal1"/>
    <w:rsid w:val="00A641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641D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odyTextIndent">
    <w:name w:val="Body Text Indent"/>
    <w:rsid w:val="00A641DE"/>
    <w:pPr>
      <w:ind w:firstLine="720"/>
    </w:pPr>
    <w:rPr>
      <w:rFonts w:ascii="Cordia New" w:eastAsia="Cordia New" w:hAnsi="Cordia New" w:cs="Cordia New"/>
      <w:b/>
      <w:bCs/>
      <w:color w:val="000000"/>
      <w:sz w:val="28"/>
      <w:szCs w:val="28"/>
      <w:u w:color="000000"/>
    </w:rPr>
  </w:style>
  <w:style w:type="character" w:customStyle="1" w:styleId="st">
    <w:name w:val="st"/>
    <w:basedOn w:val="DefaultParagraphFont"/>
    <w:rsid w:val="00F92EF0"/>
  </w:style>
  <w:style w:type="character" w:styleId="Emphasis">
    <w:name w:val="Emphasis"/>
    <w:basedOn w:val="DefaultParagraphFont"/>
    <w:uiPriority w:val="20"/>
    <w:qFormat/>
    <w:rsid w:val="00F92EF0"/>
    <w:rPr>
      <w:i/>
      <w:iCs/>
    </w:rPr>
  </w:style>
  <w:style w:type="character" w:customStyle="1" w:styleId="style7">
    <w:name w:val="style7"/>
    <w:basedOn w:val="DefaultParagraphFont"/>
    <w:rsid w:val="00332CFE"/>
  </w:style>
  <w:style w:type="paragraph" w:styleId="BalloonText">
    <w:name w:val="Balloon Text"/>
    <w:basedOn w:val="Normal"/>
    <w:link w:val="BalloonTextChar"/>
    <w:uiPriority w:val="99"/>
    <w:semiHidden/>
    <w:unhideWhenUsed/>
    <w:rsid w:val="003E1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BB"/>
    <w:rPr>
      <w:rFonts w:ascii="Segoe UI" w:eastAsia="Cordia New" w:hAnsi="Segoe UI" w:cs="Segoe UI"/>
      <w:color w:val="000000"/>
      <w:sz w:val="18"/>
      <w:szCs w:val="18"/>
      <w:u w:color="000000"/>
      <w:lang w:bidi="ar-SA"/>
    </w:rPr>
  </w:style>
  <w:style w:type="character" w:styleId="Strong">
    <w:name w:val="Strong"/>
    <w:basedOn w:val="DefaultParagraphFont"/>
    <w:uiPriority w:val="22"/>
    <w:qFormat/>
    <w:rsid w:val="008F61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A6E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24"/>
      <w:szCs w:val="24"/>
      <w:bdr w:val="none" w:sz="0" w:space="0" w:color="auto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oak-md</dc:creator>
  <cp:lastModifiedBy>Hospital</cp:lastModifiedBy>
  <cp:revision>2</cp:revision>
  <cp:lastPrinted>2019-12-24T02:31:00Z</cp:lastPrinted>
  <dcterms:created xsi:type="dcterms:W3CDTF">2020-08-14T04:08:00Z</dcterms:created>
  <dcterms:modified xsi:type="dcterms:W3CDTF">2020-08-14T04:08:00Z</dcterms:modified>
</cp:coreProperties>
</file>